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5" w:rsidRDefault="00961AD5" w:rsidP="00961AD5">
      <w:pPr>
        <w:jc w:val="right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Проект </w:t>
      </w:r>
    </w:p>
    <w:p w:rsidR="00961AD5" w:rsidRPr="00650622" w:rsidRDefault="00961AD5" w:rsidP="00961AD5">
      <w:pPr>
        <w:jc w:val="center"/>
        <w:rPr>
          <w:b/>
          <w:szCs w:val="20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56310" cy="746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СОБРАНИЕ ДЕПУТАТОВ ЛАКЕДЕМОНОВСКОГО</w:t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61AD5" w:rsidRPr="00A72E0E" w:rsidRDefault="00961AD5" w:rsidP="00961A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961AD5" w:rsidRPr="00E81D0A" w:rsidRDefault="00961AD5" w:rsidP="00961AD5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961AD5" w:rsidRDefault="00961AD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</w:p>
    <w:p w:rsidR="005C1AB5" w:rsidRPr="00EA60E2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  <w:r w:rsidR="00C11FBA"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  </w:t>
      </w:r>
      <w:r w:rsidR="00AC046F" w:rsidRPr="00AC046F">
        <w:rPr>
          <w:rFonts w:eastAsia="Times New Roman"/>
          <w:b/>
          <w:bCs/>
          <w:iCs/>
          <w:spacing w:val="60"/>
          <w:sz w:val="28"/>
          <w:szCs w:val="28"/>
          <w:lang w:eastAsia="ru-RU"/>
        </w:rPr>
        <w:t xml:space="preserve">№ </w:t>
      </w:r>
    </w:p>
    <w:p w:rsidR="005C1AB5" w:rsidRPr="00961AD5" w:rsidRDefault="00961AD5" w:rsidP="005C1AB5">
      <w:pPr>
        <w:widowControl w:val="0"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61AD5">
        <w:rPr>
          <w:rFonts w:eastAsia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961AD5">
        <w:rPr>
          <w:rFonts w:eastAsia="Times New Roman"/>
          <w:sz w:val="28"/>
          <w:szCs w:val="28"/>
        </w:rPr>
        <w:t>Лакедемоновского</w:t>
      </w:r>
      <w:proofErr w:type="spellEnd"/>
      <w:r w:rsidRPr="00961AD5">
        <w:rPr>
          <w:rFonts w:eastAsia="Times New Roman"/>
          <w:sz w:val="28"/>
          <w:szCs w:val="28"/>
        </w:rPr>
        <w:t xml:space="preserve">  сельского поселения от 03.10.2016 года № 11 «О  денежном содержании муниципальных служащих муниципального образования «</w:t>
      </w:r>
      <w:proofErr w:type="spellStart"/>
      <w:r w:rsidRPr="00961AD5">
        <w:rPr>
          <w:rFonts w:eastAsia="Times New Roman"/>
          <w:sz w:val="28"/>
          <w:szCs w:val="28"/>
        </w:rPr>
        <w:t>Лакедемоновское</w:t>
      </w:r>
      <w:proofErr w:type="spellEnd"/>
      <w:r w:rsidRPr="00961AD5">
        <w:rPr>
          <w:rFonts w:eastAsia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25"/>
        <w:gridCol w:w="2856"/>
        <w:gridCol w:w="3490"/>
      </w:tblGrid>
      <w:tr w:rsidR="005C1AB5" w:rsidRPr="00F67FAA" w:rsidTr="001F3CFE">
        <w:tc>
          <w:tcPr>
            <w:tcW w:w="3284" w:type="dxa"/>
          </w:tcPr>
          <w:p w:rsidR="005C1AB5" w:rsidRPr="00F67FAA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:rsidR="005C1AB5" w:rsidRPr="00F67FAA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:rsidR="005C1AB5" w:rsidRPr="00F67FAA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:rsidR="005C1AB5" w:rsidRPr="00EF62D0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</w:tc>
      </w:tr>
    </w:tbl>
    <w:p w:rsidR="005C1AB5" w:rsidRPr="00F67FAA" w:rsidRDefault="005C1AB5" w:rsidP="005C1AB5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:rsidR="005C1AB5" w:rsidRPr="000F6868" w:rsidRDefault="005C1AB5" w:rsidP="003C27D9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</w:t>
      </w:r>
      <w:r w:rsidR="00EF62D0">
        <w:rPr>
          <w:rFonts w:eastAsia="Times New Roman"/>
          <w:lang w:eastAsia="ru-RU"/>
        </w:rPr>
        <w:t xml:space="preserve"> </w:t>
      </w:r>
      <w:r w:rsidR="003C27D9" w:rsidRPr="003C27D9">
        <w:rPr>
          <w:rFonts w:eastAsia="Times New Roman"/>
          <w:lang w:eastAsia="ru-RU"/>
        </w:rPr>
        <w:t>Федеральны</w:t>
      </w:r>
      <w:r w:rsidR="003C27D9">
        <w:rPr>
          <w:rFonts w:eastAsia="Times New Roman"/>
          <w:lang w:eastAsia="ru-RU"/>
        </w:rPr>
        <w:t>м</w:t>
      </w:r>
      <w:r w:rsidR="003C27D9" w:rsidRPr="003C27D9">
        <w:rPr>
          <w:rFonts w:eastAsia="Times New Roman"/>
          <w:lang w:eastAsia="ru-RU"/>
        </w:rPr>
        <w:t xml:space="preserve"> закон</w:t>
      </w:r>
      <w:r w:rsidR="003C27D9">
        <w:rPr>
          <w:rFonts w:eastAsia="Times New Roman"/>
          <w:lang w:eastAsia="ru-RU"/>
        </w:rPr>
        <w:t>ом</w:t>
      </w:r>
      <w:r w:rsidR="003C27D9" w:rsidRPr="003C27D9">
        <w:rPr>
          <w:rFonts w:eastAsia="Times New Roman"/>
          <w:lang w:eastAsia="ru-RU"/>
        </w:rPr>
        <w:t xml:space="preserve"> от 02.03.2007 </w:t>
      </w:r>
      <w:r w:rsidR="003C27D9">
        <w:rPr>
          <w:rFonts w:eastAsia="Times New Roman"/>
          <w:lang w:eastAsia="ru-RU"/>
        </w:rPr>
        <w:t>№</w:t>
      </w:r>
      <w:r w:rsidR="003C27D9" w:rsidRPr="003C27D9">
        <w:rPr>
          <w:rFonts w:eastAsia="Times New Roman"/>
          <w:lang w:eastAsia="ru-RU"/>
        </w:rPr>
        <w:t xml:space="preserve"> 25-ФЗ</w:t>
      </w:r>
      <w:r w:rsidR="003C27D9">
        <w:rPr>
          <w:rFonts w:eastAsia="Times New Roman"/>
          <w:lang w:eastAsia="ru-RU"/>
        </w:rPr>
        <w:t xml:space="preserve"> «</w:t>
      </w:r>
      <w:r w:rsidR="003C27D9" w:rsidRPr="003C27D9">
        <w:rPr>
          <w:rFonts w:eastAsia="Times New Roman"/>
          <w:lang w:eastAsia="ru-RU"/>
        </w:rPr>
        <w:t>О муниципальной службе в Российской Федерации</w:t>
      </w:r>
      <w:r w:rsidR="003C27D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</w:t>
      </w:r>
      <w:proofErr w:type="spellStart"/>
      <w:r w:rsidR="00961AD5">
        <w:rPr>
          <w:rFonts w:eastAsia="Times New Roman"/>
          <w:lang w:eastAsia="ru-RU"/>
        </w:rPr>
        <w:t>Лакедемоновское</w:t>
      </w:r>
      <w:proofErr w:type="spellEnd"/>
      <w:r w:rsidRPr="000F6868">
        <w:rPr>
          <w:rFonts w:eastAsia="Times New Roman"/>
          <w:lang w:eastAsia="ru-RU"/>
        </w:rPr>
        <w:t xml:space="preserve"> сельское поселение, Собрание депутатов </w:t>
      </w:r>
      <w:proofErr w:type="spellStart"/>
      <w:r w:rsidR="00961AD5">
        <w:rPr>
          <w:rFonts w:eastAsia="Times New Roman"/>
          <w:lang w:eastAsia="ru-RU"/>
        </w:rPr>
        <w:t>Лакедемоновского</w:t>
      </w:r>
      <w:proofErr w:type="spellEnd"/>
      <w:r w:rsidRPr="000F6868">
        <w:rPr>
          <w:rFonts w:eastAsia="Times New Roman"/>
          <w:lang w:eastAsia="ru-RU"/>
        </w:rPr>
        <w:t xml:space="preserve"> сельского поселения</w:t>
      </w:r>
    </w:p>
    <w:p w:rsidR="005C1AB5" w:rsidRPr="000F6868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</w:p>
    <w:p w:rsidR="005C1AB5" w:rsidRPr="000F6868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5C1AB5" w:rsidRPr="000F6868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5C1AB5" w:rsidRPr="005C1AB5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>
        <w:rPr>
          <w:rFonts w:eastAsia="Times New Roman"/>
          <w:lang w:eastAsia="ru-RU"/>
        </w:rPr>
        <w:t xml:space="preserve"> в</w:t>
      </w:r>
      <w:r w:rsidR="00EF62D0">
        <w:rPr>
          <w:rFonts w:eastAsia="Times New Roman"/>
          <w:lang w:eastAsia="ru-RU"/>
        </w:rPr>
        <w:t xml:space="preserve"> </w:t>
      </w:r>
      <w:r w:rsidR="00290776">
        <w:rPr>
          <w:rFonts w:eastAsia="Times New Roman"/>
          <w:lang w:eastAsia="ru-RU"/>
        </w:rPr>
        <w:t xml:space="preserve">приложение 1 к решению Собрания депутатов </w:t>
      </w:r>
      <w:proofErr w:type="spellStart"/>
      <w:r w:rsidR="00961AD5">
        <w:rPr>
          <w:rFonts w:eastAsia="Times New Roman"/>
          <w:lang w:eastAsia="ru-RU"/>
        </w:rPr>
        <w:t>Лакедемоновского</w:t>
      </w:r>
      <w:proofErr w:type="spellEnd"/>
      <w:r w:rsidR="00290776" w:rsidRPr="00822AAC">
        <w:rPr>
          <w:rFonts w:eastAsia="Times New Roman"/>
          <w:lang w:eastAsia="ru-RU"/>
        </w:rPr>
        <w:t xml:space="preserve"> сельско</w:t>
      </w:r>
      <w:r w:rsidR="00290776">
        <w:rPr>
          <w:rFonts w:eastAsia="Times New Roman"/>
          <w:lang w:eastAsia="ru-RU"/>
        </w:rPr>
        <w:t>го</w:t>
      </w:r>
      <w:r w:rsidR="00290776" w:rsidRPr="00822AAC">
        <w:rPr>
          <w:rFonts w:eastAsia="Times New Roman"/>
          <w:lang w:eastAsia="ru-RU"/>
        </w:rPr>
        <w:t xml:space="preserve"> поселени</w:t>
      </w:r>
      <w:r w:rsidR="00290776">
        <w:rPr>
          <w:rFonts w:eastAsia="Times New Roman"/>
          <w:lang w:eastAsia="ru-RU"/>
        </w:rPr>
        <w:t xml:space="preserve">я от </w:t>
      </w:r>
      <w:r w:rsidR="006C1587" w:rsidRPr="00961AD5">
        <w:rPr>
          <w:rFonts w:eastAsia="Times New Roman"/>
          <w:sz w:val="28"/>
          <w:szCs w:val="28"/>
        </w:rPr>
        <w:t xml:space="preserve">03.10.2016 года № 11 </w:t>
      </w:r>
      <w:r w:rsidR="00290776">
        <w:rPr>
          <w:rFonts w:eastAsia="Times New Roman"/>
          <w:lang w:eastAsia="ru-RU"/>
        </w:rPr>
        <w:t>«</w:t>
      </w:r>
      <w:r w:rsidR="00961AD5">
        <w:rPr>
          <w:rFonts w:eastAsia="Times New Roman"/>
          <w:lang w:eastAsia="ru-RU"/>
        </w:rPr>
        <w:t xml:space="preserve"> </w:t>
      </w:r>
      <w:r w:rsidR="00290776">
        <w:rPr>
          <w:rFonts w:eastAsia="Times New Roman"/>
          <w:lang w:eastAsia="ru-RU"/>
        </w:rPr>
        <w:t xml:space="preserve">О денежном содержании муниципальных служащих Администрации </w:t>
      </w:r>
      <w:proofErr w:type="spellStart"/>
      <w:r w:rsidR="00961AD5">
        <w:rPr>
          <w:rFonts w:eastAsia="Times New Roman"/>
          <w:lang w:eastAsia="ru-RU"/>
        </w:rPr>
        <w:t>Лакедемоновского</w:t>
      </w:r>
      <w:proofErr w:type="spellEnd"/>
      <w:r w:rsidR="00290776">
        <w:rPr>
          <w:rFonts w:eastAsia="Times New Roman"/>
          <w:lang w:eastAsia="ru-RU"/>
        </w:rPr>
        <w:t xml:space="preserve"> сельского поселения</w:t>
      </w:r>
      <w:r w:rsidR="00290776" w:rsidRPr="00822AA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Pr="005C1AB5">
        <w:rPr>
          <w:rFonts w:eastAsia="Times New Roman"/>
          <w:lang w:eastAsia="ru-RU"/>
        </w:rPr>
        <w:t>изменения</w:t>
      </w:r>
      <w:r w:rsidR="002910D4">
        <w:rPr>
          <w:rFonts w:eastAsia="Times New Roman"/>
          <w:lang w:eastAsia="ru-RU"/>
        </w:rPr>
        <w:t>, изложив приложение 3 к нему в следующей редакции</w:t>
      </w:r>
      <w:r w:rsidRPr="005C1AB5">
        <w:rPr>
          <w:rFonts w:eastAsia="Times New Roman"/>
          <w:lang w:eastAsia="ru-RU"/>
        </w:rPr>
        <w:t>:</w:t>
      </w:r>
    </w:p>
    <w:p w:rsidR="005C1AB5" w:rsidRPr="002910D4" w:rsidRDefault="002910D4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>«</w:t>
      </w:r>
      <w:r w:rsidR="005C1AB5" w:rsidRPr="002910D4">
        <w:rPr>
          <w:bCs/>
        </w:rPr>
        <w:t>П</w:t>
      </w:r>
      <w:r w:rsidRPr="002910D4">
        <w:rPr>
          <w:bCs/>
        </w:rPr>
        <w:t xml:space="preserve">равила </w:t>
      </w:r>
    </w:p>
    <w:p w:rsidR="005C1AB5" w:rsidRPr="002910D4" w:rsidRDefault="005C1AB5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исчисления денежного содержания муниципального служащего </w:t>
      </w:r>
    </w:p>
    <w:p w:rsidR="005C1AB5" w:rsidRPr="002910D4" w:rsidRDefault="005C1AB5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Администрации </w:t>
      </w:r>
      <w:proofErr w:type="spellStart"/>
      <w:r w:rsidR="00961AD5">
        <w:rPr>
          <w:bCs/>
        </w:rPr>
        <w:t>Лакедемоновского</w:t>
      </w:r>
      <w:proofErr w:type="spellEnd"/>
      <w:r w:rsidRPr="002910D4">
        <w:rPr>
          <w:bCs/>
        </w:rPr>
        <w:t xml:space="preserve"> сельского поселения</w:t>
      </w:r>
    </w:p>
    <w:p w:rsidR="005C1AB5" w:rsidRPr="005C1AB5" w:rsidRDefault="005C1AB5" w:rsidP="005C1AB5">
      <w:pPr>
        <w:spacing w:line="276" w:lineRule="auto"/>
        <w:ind w:firstLine="851"/>
        <w:rPr>
          <w:b/>
        </w:rPr>
      </w:pPr>
      <w:bookmarkStart w:id="0" w:name="P0"/>
      <w:bookmarkEnd w:id="0"/>
    </w:p>
    <w:p w:rsidR="005C1AB5" w:rsidRPr="005C1AB5" w:rsidRDefault="005C1AB5" w:rsidP="005C1AB5">
      <w:pPr>
        <w:spacing w:line="276" w:lineRule="auto"/>
        <w:ind w:firstLine="851"/>
      </w:pPr>
      <w:r w:rsidRPr="005C1AB5">
        <w:t>1. Настоящие Правила определяют порядок исчисления денежного содержания муниципального служащего в следующих случаях:</w:t>
      </w:r>
    </w:p>
    <w:p w:rsidR="005C1AB5" w:rsidRPr="005C1AB5" w:rsidRDefault="005C1AB5" w:rsidP="005C1AB5">
      <w:pPr>
        <w:spacing w:line="276" w:lineRule="auto"/>
        <w:ind w:firstLine="851"/>
      </w:pPr>
      <w:bookmarkStart w:id="1" w:name="P1"/>
      <w:bookmarkEnd w:id="1"/>
      <w:r w:rsidRPr="005C1AB5">
        <w:t>1) сохранение денежного содержания: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нахождения в ежегодном оплачиваемом отпуске;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временной нетрудоспособности;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нахождения в служебной командировке;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lastRenderedPageBreak/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урегулирования конфликта интересов;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проведения служебной проверки.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2) выплата:</w:t>
      </w:r>
    </w:p>
    <w:p w:rsidR="005C1AB5" w:rsidRPr="005C1AB5" w:rsidRDefault="005C1AB5" w:rsidP="005C1AB5">
      <w:pPr>
        <w:spacing w:line="276" w:lineRule="auto"/>
        <w:ind w:firstLine="851"/>
      </w:pPr>
      <w:bookmarkStart w:id="2" w:name="P7"/>
      <w:bookmarkEnd w:id="2"/>
      <w:r w:rsidRPr="005C1AB5"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:rsidR="005C1AB5" w:rsidRPr="005C1AB5" w:rsidRDefault="005C1AB5" w:rsidP="005C1AB5">
      <w:pPr>
        <w:spacing w:line="276" w:lineRule="auto"/>
        <w:ind w:firstLine="851"/>
      </w:pPr>
      <w:bookmarkStart w:id="3" w:name="P8"/>
      <w:bookmarkEnd w:id="3"/>
      <w:r w:rsidRPr="005C1AB5"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:rsidR="005C1AB5" w:rsidRPr="005C1AB5" w:rsidRDefault="005C1AB5" w:rsidP="005C1AB5">
      <w:pPr>
        <w:spacing w:line="276" w:lineRule="auto"/>
        <w:ind w:firstLine="851"/>
      </w:pPr>
      <w:bookmarkStart w:id="4" w:name="P9"/>
      <w:bookmarkStart w:id="5" w:name="P15"/>
      <w:bookmarkEnd w:id="4"/>
      <w:bookmarkEnd w:id="5"/>
      <w:r w:rsidRPr="005C1AB5"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Положения о денежном содержании муниципальных служащих Администрации </w:t>
      </w:r>
      <w:proofErr w:type="spellStart"/>
      <w:r w:rsidR="00961AD5">
        <w:t>Лакедемоновского</w:t>
      </w:r>
      <w:proofErr w:type="spellEnd"/>
      <w:r w:rsidRPr="005C1AB5">
        <w:t xml:space="preserve"> сельского поселения, утвержденного решением Собрания депутатов </w:t>
      </w:r>
      <w:proofErr w:type="spellStart"/>
      <w:r w:rsidR="00961AD5">
        <w:t>Лакедемоновского</w:t>
      </w:r>
      <w:proofErr w:type="spellEnd"/>
      <w:r w:rsidRPr="005C1AB5">
        <w:t xml:space="preserve"> сельского поселения.</w:t>
      </w:r>
    </w:p>
    <w:p w:rsidR="005C1AB5" w:rsidRPr="005C1AB5" w:rsidRDefault="005C1AB5" w:rsidP="005C1AB5">
      <w:pPr>
        <w:spacing w:line="276" w:lineRule="auto"/>
        <w:ind w:firstLine="851"/>
      </w:pPr>
      <w:bookmarkStart w:id="6" w:name="P24"/>
      <w:bookmarkEnd w:id="6"/>
      <w:r w:rsidRPr="005C1AB5">
        <w:t xml:space="preserve">3. При исчислении денежного содержания помимо выплат, указанных в пункте </w:t>
      </w:r>
      <w:r w:rsidRPr="002910D4">
        <w:t>2</w:t>
      </w:r>
      <w:r w:rsidRPr="005C1AB5">
        <w:t xml:space="preserve">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:rsidR="005C1AB5" w:rsidRPr="005C1AB5" w:rsidRDefault="005C1AB5" w:rsidP="005C1AB5">
      <w:pPr>
        <w:spacing w:line="276" w:lineRule="auto"/>
        <w:ind w:firstLine="851"/>
      </w:pPr>
      <w:bookmarkStart w:id="7" w:name="P29"/>
      <w:bookmarkStart w:id="8" w:name="P27"/>
      <w:bookmarkEnd w:id="7"/>
      <w:bookmarkEnd w:id="8"/>
      <w:r w:rsidRPr="005C1AB5">
        <w:t xml:space="preserve">4. В случаях, предусмотренных </w:t>
      </w:r>
      <w:r w:rsidRPr="002910D4">
        <w:t>подпунктом 1 пункта 1</w:t>
      </w:r>
      <w:r w:rsidRPr="005C1AB5">
        <w:t xml:space="preserve"> настоящих Правил (за исключением случая, предусмотренного абзацем четвертым </w:t>
      </w:r>
      <w:r w:rsidRPr="002910D4">
        <w:t>подпункта 1 пункта 1</w:t>
      </w:r>
      <w:r w:rsidRPr="005C1AB5">
        <w:t xml:space="preserve">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t xml:space="preserve">Сохраняемое денежное содержание при этом состоит из должностного оклада и следующих дополнительных </w:t>
      </w:r>
      <w:r w:rsidRPr="005C1AB5">
        <w:rPr>
          <w:color w:val="020B22"/>
        </w:rPr>
        <w:t>выплат: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квалификационной надбавки к должностному окладу; 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надбавки к должностному окладу за особые условия муниципальной службы </w:t>
      </w:r>
      <w:r w:rsidRPr="005C1AB5">
        <w:t>(сложность, напряженность, специальный режим работы и иные особые условия)</w:t>
      </w:r>
      <w:r w:rsidRPr="005C1AB5">
        <w:rPr>
          <w:color w:val="020B22"/>
        </w:rPr>
        <w:t>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 ежемесячной надбавки к должностному окладу за выслугу лет;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ежемесячного денежного поощрения;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lastRenderedPageBreak/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ежемесячных надбавок и иных ежемесячных выплат</w:t>
      </w:r>
      <w:r w:rsidRPr="005C1AB5">
        <w:rPr>
          <w:color w:val="020B22"/>
          <w:shd w:val="clear" w:color="auto" w:fill="FFFFFF"/>
        </w:rPr>
        <w:t>, предусмотренных пунктом 3 настоящих Правил.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5C1AB5" w:rsidRPr="005C1AB5" w:rsidRDefault="005C1AB5" w:rsidP="005C1AB5">
      <w:pPr>
        <w:spacing w:line="276" w:lineRule="auto"/>
        <w:ind w:firstLine="851"/>
      </w:pPr>
      <w:bookmarkStart w:id="9" w:name="P35"/>
      <w:bookmarkEnd w:id="9"/>
      <w:r w:rsidRPr="005C1AB5">
        <w:lastRenderedPageBreak/>
        <w:t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:rsidR="005C1AB5" w:rsidRPr="005C1AB5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:rsidR="005C1AB5" w:rsidRPr="00AC046F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rPr>
          <w:rFonts w:eastAsia="Times New Roman"/>
          <w:lang w:eastAsia="ru-RU"/>
        </w:rPr>
        <w:t xml:space="preserve">2. </w:t>
      </w:r>
      <w:r w:rsidR="002910D4" w:rsidRPr="005C1AB5">
        <w:t xml:space="preserve">Настоящее решение вступает в силу </w:t>
      </w:r>
      <w:r w:rsidR="002910D4">
        <w:t>со дня</w:t>
      </w:r>
      <w:r w:rsidR="002910D4" w:rsidRPr="005C1AB5">
        <w:t xml:space="preserve"> его </w:t>
      </w:r>
      <w:r w:rsidR="002910D4" w:rsidRPr="00AC046F">
        <w:rPr>
          <w:iCs/>
        </w:rPr>
        <w:t>официального опубликования / обнародования</w:t>
      </w:r>
      <w:r w:rsidR="002910D4" w:rsidRPr="00AC046F">
        <w:t>.</w:t>
      </w:r>
    </w:p>
    <w:p w:rsidR="005C1AB5" w:rsidRPr="005C1AB5" w:rsidRDefault="005C1AB5" w:rsidP="005C1AB5">
      <w:pPr>
        <w:spacing w:line="276" w:lineRule="auto"/>
      </w:pPr>
      <w:r w:rsidRPr="005C1AB5">
        <w:t xml:space="preserve">3. </w:t>
      </w:r>
      <w:bookmarkStart w:id="10" w:name="sub_4"/>
      <w:r w:rsidR="0042160D">
        <w:t>Действие настоящего решения распространяется на правоотношения, возникшие с 1 октября 2022 года.</w:t>
      </w:r>
    </w:p>
    <w:p w:rsidR="00AC046F" w:rsidRPr="004A056F" w:rsidRDefault="005C1AB5" w:rsidP="00AC046F">
      <w:pPr>
        <w:autoSpaceDE w:val="0"/>
        <w:autoSpaceDN w:val="0"/>
        <w:adjustRightInd w:val="0"/>
        <w:rPr>
          <w:b/>
        </w:rPr>
      </w:pPr>
      <w:r w:rsidRPr="005C1AB5">
        <w:t xml:space="preserve">4. </w:t>
      </w:r>
      <w:bookmarkEnd w:id="10"/>
      <w:proofErr w:type="gramStart"/>
      <w:r w:rsidR="00AC046F">
        <w:rPr>
          <w:szCs w:val="28"/>
        </w:rPr>
        <w:t>Контроль за</w:t>
      </w:r>
      <w:proofErr w:type="gramEnd"/>
      <w:r w:rsidR="00AC046F">
        <w:rPr>
          <w:szCs w:val="28"/>
        </w:rPr>
        <w:t xml:space="preserve"> выполнением данного решения возложить на постоянную комиссию по вопросам </w:t>
      </w:r>
      <w:r w:rsidR="00AC046F" w:rsidRPr="004A056F"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</w:t>
      </w:r>
      <w:r w:rsidR="00AC046F">
        <w:t>.</w:t>
      </w:r>
    </w:p>
    <w:p w:rsidR="005C1AB5" w:rsidRPr="005C1AB5" w:rsidRDefault="005C1AB5" w:rsidP="00AC046F">
      <w:pPr>
        <w:spacing w:line="276" w:lineRule="auto"/>
      </w:pPr>
    </w:p>
    <w:p w:rsidR="005C1AB5" w:rsidRPr="005C1AB5" w:rsidRDefault="005C1AB5" w:rsidP="0042160D">
      <w:pPr>
        <w:adjustRightInd w:val="0"/>
        <w:snapToGrid w:val="0"/>
        <w:spacing w:line="276" w:lineRule="auto"/>
        <w:ind w:firstLine="0"/>
      </w:pPr>
    </w:p>
    <w:p w:rsidR="005C1AB5" w:rsidRPr="005C1AB5" w:rsidRDefault="005C1AB5" w:rsidP="005C1AB5">
      <w:pPr>
        <w:adjustRightInd w:val="0"/>
        <w:snapToGrid w:val="0"/>
        <w:spacing w:line="276" w:lineRule="auto"/>
        <w:ind w:firstLine="0"/>
      </w:pPr>
      <w:r w:rsidRPr="005C1AB5">
        <w:t>Председатель Собрания депутатов –</w:t>
      </w:r>
    </w:p>
    <w:p w:rsidR="00961AD5" w:rsidRDefault="005C1AB5" w:rsidP="005C1AB5">
      <w:pPr>
        <w:tabs>
          <w:tab w:val="left" w:pos="7797"/>
        </w:tabs>
        <w:spacing w:line="276" w:lineRule="auto"/>
        <w:ind w:firstLine="0"/>
      </w:pPr>
      <w:r w:rsidRPr="005C1AB5">
        <w:t xml:space="preserve">Глава </w:t>
      </w:r>
      <w:proofErr w:type="spellStart"/>
      <w:r w:rsidR="00961AD5">
        <w:t>Лакедемоновского</w:t>
      </w:r>
      <w:proofErr w:type="spellEnd"/>
      <w:r w:rsidRPr="005C1AB5">
        <w:t xml:space="preserve"> </w:t>
      </w:r>
    </w:p>
    <w:p w:rsidR="005C1AB5" w:rsidRPr="005C1AB5" w:rsidRDefault="005C1AB5" w:rsidP="005C1AB5">
      <w:pPr>
        <w:tabs>
          <w:tab w:val="left" w:pos="7797"/>
        </w:tabs>
        <w:spacing w:line="276" w:lineRule="auto"/>
        <w:ind w:firstLine="0"/>
      </w:pPr>
      <w:r w:rsidRPr="005C1AB5">
        <w:t>сельского поселения</w:t>
      </w:r>
      <w:r w:rsidRPr="005C1AB5">
        <w:tab/>
      </w:r>
      <w:r w:rsidR="00961AD5">
        <w:t xml:space="preserve">В.А.Рыбка </w:t>
      </w:r>
    </w:p>
    <w:p w:rsidR="005C1AB5" w:rsidRPr="005C1AB5" w:rsidRDefault="005C1AB5" w:rsidP="005C1AB5">
      <w:pPr>
        <w:tabs>
          <w:tab w:val="left" w:pos="7797"/>
        </w:tabs>
        <w:spacing w:line="276" w:lineRule="auto"/>
        <w:ind w:firstLine="0"/>
      </w:pPr>
    </w:p>
    <w:p w:rsidR="005C1AB5" w:rsidRPr="00EF62D0" w:rsidRDefault="005C1AB5" w:rsidP="005C1AB5">
      <w:pPr>
        <w:tabs>
          <w:tab w:val="left" w:pos="7797"/>
        </w:tabs>
        <w:spacing w:line="276" w:lineRule="auto"/>
        <w:ind w:firstLine="0"/>
        <w:rPr>
          <w:b/>
          <w:sz w:val="24"/>
          <w:szCs w:val="24"/>
        </w:rPr>
      </w:pPr>
      <w:r w:rsidRPr="00EF62D0">
        <w:rPr>
          <w:b/>
          <w:sz w:val="24"/>
          <w:szCs w:val="24"/>
        </w:rPr>
        <w:t xml:space="preserve">с. </w:t>
      </w:r>
      <w:proofErr w:type="spellStart"/>
      <w:r w:rsidR="00961AD5">
        <w:rPr>
          <w:b/>
          <w:sz w:val="24"/>
          <w:szCs w:val="24"/>
        </w:rPr>
        <w:t>Лакедемоновка</w:t>
      </w:r>
      <w:proofErr w:type="spellEnd"/>
      <w:r w:rsidR="00961AD5">
        <w:rPr>
          <w:b/>
          <w:sz w:val="24"/>
          <w:szCs w:val="24"/>
        </w:rPr>
        <w:t xml:space="preserve"> </w:t>
      </w:r>
    </w:p>
    <w:p w:rsidR="000842B6" w:rsidRPr="00EF62D0" w:rsidRDefault="006C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 »_________2023</w:t>
      </w:r>
    </w:p>
    <w:sectPr w:rsidR="000842B6" w:rsidRPr="00EF62D0" w:rsidSect="00961AD5">
      <w:headerReference w:type="even" r:id="rId7"/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CB" w:rsidRDefault="00F838CB" w:rsidP="002C729E">
      <w:r>
        <w:separator/>
      </w:r>
    </w:p>
  </w:endnote>
  <w:endnote w:type="continuationSeparator" w:id="0">
    <w:p w:rsidR="00F838CB" w:rsidRDefault="00F838CB" w:rsidP="002C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CB" w:rsidRDefault="00F838CB" w:rsidP="002C729E">
      <w:r>
        <w:separator/>
      </w:r>
    </w:p>
  </w:footnote>
  <w:footnote w:type="continuationSeparator" w:id="0">
    <w:p w:rsidR="00F838CB" w:rsidRDefault="00F838CB" w:rsidP="002C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705933575"/>
      <w:docPartObj>
        <w:docPartGallery w:val="Page Numbers (Top of Page)"/>
        <w:docPartUnique/>
      </w:docPartObj>
    </w:sdtPr>
    <w:sdtContent>
      <w:p w:rsidR="002C729E" w:rsidRDefault="003A54FD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C729E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2C729E" w:rsidRDefault="002C72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633322423"/>
      <w:docPartObj>
        <w:docPartGallery w:val="Page Numbers (Top of Page)"/>
        <w:docPartUnique/>
      </w:docPartObj>
    </w:sdtPr>
    <w:sdtContent>
      <w:p w:rsidR="002C729E" w:rsidRDefault="003A54FD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C729E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C1587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2C729E" w:rsidRDefault="002C72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B5"/>
    <w:rsid w:val="000060D4"/>
    <w:rsid w:val="000842B6"/>
    <w:rsid w:val="00290776"/>
    <w:rsid w:val="002910D4"/>
    <w:rsid w:val="002C729E"/>
    <w:rsid w:val="003A54FD"/>
    <w:rsid w:val="003C27D9"/>
    <w:rsid w:val="0042160D"/>
    <w:rsid w:val="005C1AB5"/>
    <w:rsid w:val="006C1587"/>
    <w:rsid w:val="00822FD7"/>
    <w:rsid w:val="008A1EB9"/>
    <w:rsid w:val="00961AD5"/>
    <w:rsid w:val="00A52D3B"/>
    <w:rsid w:val="00AC046F"/>
    <w:rsid w:val="00C11FBA"/>
    <w:rsid w:val="00EF62D0"/>
    <w:rsid w:val="00F8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D4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5"/>
    <w:pPr>
      <w:ind w:left="720"/>
      <w:contextualSpacing/>
    </w:pPr>
  </w:style>
  <w:style w:type="character" w:styleId="a4">
    <w:name w:val="Hyperlink"/>
    <w:rsid w:val="005C1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AB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C7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29E"/>
    <w:rPr>
      <w:szCs w:val="26"/>
    </w:rPr>
  </w:style>
  <w:style w:type="character" w:styleId="a8">
    <w:name w:val="page number"/>
    <w:basedOn w:val="a0"/>
    <w:uiPriority w:val="99"/>
    <w:semiHidden/>
    <w:unhideWhenUsed/>
    <w:rsid w:val="002C729E"/>
  </w:style>
  <w:style w:type="paragraph" w:styleId="a9">
    <w:name w:val="Balloon Text"/>
    <w:basedOn w:val="a"/>
    <w:link w:val="aa"/>
    <w:uiPriority w:val="99"/>
    <w:semiHidden/>
    <w:unhideWhenUsed/>
    <w:rsid w:val="00EF6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61AD5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2022-12-02T08:15:00Z</cp:lastPrinted>
  <dcterms:created xsi:type="dcterms:W3CDTF">2022-12-23T06:45:00Z</dcterms:created>
  <dcterms:modified xsi:type="dcterms:W3CDTF">2023-02-20T08:21:00Z</dcterms:modified>
</cp:coreProperties>
</file>