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BD" w:rsidRDefault="006118BD" w:rsidP="006118BD">
      <w:pPr>
        <w:jc w:val="right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Проект </w:t>
      </w:r>
    </w:p>
    <w:p w:rsidR="00A72E0E" w:rsidRPr="00650622" w:rsidRDefault="00A72E0E" w:rsidP="00A72E0E">
      <w:pPr>
        <w:jc w:val="center"/>
        <w:rPr>
          <w:b/>
          <w:szCs w:val="20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6310" cy="746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E0E" w:rsidRPr="00A72E0E" w:rsidRDefault="00A72E0E" w:rsidP="00A72E0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2E0E" w:rsidRPr="00A72E0E" w:rsidRDefault="00A72E0E" w:rsidP="00A72E0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СОБРАНИЕ ДЕПУТАТОВ ЛАКЕДЕМОНОВСКОГО</w:t>
      </w:r>
    </w:p>
    <w:p w:rsidR="00A72E0E" w:rsidRPr="00A72E0E" w:rsidRDefault="00A72E0E" w:rsidP="00A72E0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72E0E" w:rsidRPr="00A72E0E" w:rsidRDefault="00A72E0E" w:rsidP="00A72E0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0E">
        <w:rPr>
          <w:rFonts w:ascii="Times New Roman" w:hAnsi="Times New Roman" w:cs="Times New Roman"/>
          <w:b/>
          <w:sz w:val="24"/>
          <w:szCs w:val="24"/>
        </w:rPr>
        <w:t>НЕКЛИНОВСКОГО РАЙОНА РОСТОВСКОЙ ОБЛАСТИ</w:t>
      </w:r>
    </w:p>
    <w:p w:rsidR="00B6610A" w:rsidRPr="00E81D0A" w:rsidRDefault="00A72E0E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6118BD" w:rsidRDefault="006118BD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9464"/>
      </w:tblGrid>
      <w:tr w:rsidR="00B6610A" w:rsidRPr="00E81D0A" w:rsidTr="00C51FC9">
        <w:tc>
          <w:tcPr>
            <w:tcW w:w="9464" w:type="dxa"/>
            <w:hideMark/>
          </w:tcPr>
          <w:p w:rsidR="00B6610A" w:rsidRPr="00C51FC9" w:rsidRDefault="00B6610A" w:rsidP="00A72E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Лакедемоновского</w:t>
            </w:r>
            <w:proofErr w:type="spellEnd"/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от </w:t>
            </w:r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.2016 года № </w:t>
            </w:r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  денежном содержании муниципальных служащих муниципального образования «</w:t>
            </w:r>
            <w:proofErr w:type="spellStart"/>
            <w:r w:rsidR="00A72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Лакедемоновское</w:t>
            </w:r>
            <w:proofErr w:type="spellEnd"/>
            <w:r w:rsidRPr="00C5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06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051E21" w:rsidP="00051E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правового регулирования вопросов оплаты труда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 соответствии с постановлением Правительства Ростовской области № 6 от 10.01.2023г. «О внесении изменения в постановление Правительства </w:t>
      </w: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10.11.2011 № 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Собрание депутатов </w:t>
      </w:r>
      <w:proofErr w:type="spellStart"/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67" w:rsidRDefault="0081774A" w:rsidP="00051E21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03.10.2016 г. № 11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Pr="0081774A">
        <w:rPr>
          <w:rFonts w:ascii="Times New Roman" w:eastAsia="Times New Roman" w:hAnsi="Times New Roman" w:cs="Times New Roman"/>
          <w:sz w:val="24"/>
          <w:szCs w:val="24"/>
        </w:rPr>
        <w:t>О  денежном содержании муниципальных служащих муниципального образования «</w:t>
      </w:r>
      <w:proofErr w:type="spellStart"/>
      <w:r w:rsidRPr="0081774A">
        <w:rPr>
          <w:rFonts w:ascii="Times New Roman" w:eastAsia="Times New Roman" w:hAnsi="Times New Roman" w:cs="Times New Roman"/>
          <w:sz w:val="24"/>
          <w:szCs w:val="24"/>
        </w:rPr>
        <w:t>Лакедемоновское</w:t>
      </w:r>
      <w:proofErr w:type="spellEnd"/>
      <w:r w:rsidRPr="0081774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51E21"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677D45" w:rsidRPr="00823967" w:rsidRDefault="00823967" w:rsidP="008239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</w:t>
      </w:r>
      <w:r w:rsidRP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1E21" w:rsidRP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1</w:t>
      </w:r>
      <w:r w:rsidR="00051E21" w:rsidRP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 части 2 статьи 9 </w:t>
      </w:r>
      <w:r w:rsidR="00051E21" w:rsidRP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051E21" w:rsidRPr="00051E21" w:rsidRDefault="00051E21" w:rsidP="00051E21">
      <w:pPr>
        <w:pStyle w:val="ab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51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 за выполнение особо важных и сложных заданий (в расчете на год) – </w:t>
      </w:r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12 должностных окладов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51FC9" w:rsidRPr="00AA0B65" w:rsidRDefault="00051E21" w:rsidP="00051E2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51FC9" w:rsidRPr="00C51F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5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Pr="00051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вступает в силу со дня его официального опубликования и распространяется на правоотношения, возникшие с 1 октября 2022 г.</w:t>
      </w:r>
    </w:p>
    <w:p w:rsidR="00AA0B65" w:rsidRDefault="00051E21" w:rsidP="00051E2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</w:t>
      </w:r>
      <w:r w:rsid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0B65" w:rsidRPr="00AA0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комиссию по местному самоуправлению и охране общественного порядка.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823967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A7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10A" w:rsidRDefault="00B6610A" w:rsidP="006118BD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</w:t>
      </w:r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В.А.Рыбка</w:t>
      </w:r>
    </w:p>
    <w:p w:rsidR="006118BD" w:rsidRDefault="006118BD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Лакедемоновка</w:t>
      </w:r>
      <w:proofErr w:type="spellEnd"/>
      <w:r w:rsidR="0061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B7B" w:rsidRDefault="006118BD" w:rsidP="00C51FC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31B7B" w:rsidSect="00A72E0E">
      <w:headerReference w:type="default" r:id="rId9"/>
      <w:pgSz w:w="11906" w:h="16838"/>
      <w:pgMar w:top="426" w:right="850" w:bottom="1134" w:left="1701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13" w:rsidRDefault="00385F13" w:rsidP="00AA0B65">
      <w:pPr>
        <w:spacing w:after="0" w:line="240" w:lineRule="auto"/>
      </w:pPr>
      <w:r>
        <w:separator/>
      </w:r>
    </w:p>
  </w:endnote>
  <w:endnote w:type="continuationSeparator" w:id="0">
    <w:p w:rsidR="00385F13" w:rsidRDefault="00385F13" w:rsidP="00A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13" w:rsidRDefault="00385F13" w:rsidP="00AA0B65">
      <w:pPr>
        <w:spacing w:after="0" w:line="240" w:lineRule="auto"/>
      </w:pPr>
      <w:r>
        <w:separator/>
      </w:r>
    </w:p>
  </w:footnote>
  <w:footnote w:type="continuationSeparator" w:id="0">
    <w:p w:rsidR="00385F13" w:rsidRDefault="00385F13" w:rsidP="00AA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65" w:rsidRDefault="00AA0B65" w:rsidP="00AA0B65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76B"/>
    <w:multiLevelType w:val="hybridMultilevel"/>
    <w:tmpl w:val="9150351C"/>
    <w:lvl w:ilvl="0" w:tplc="9C44751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1133"/>
    <w:rsid w:val="00051E21"/>
    <w:rsid w:val="00100DBE"/>
    <w:rsid w:val="00113B6F"/>
    <w:rsid w:val="00174165"/>
    <w:rsid w:val="001A45CF"/>
    <w:rsid w:val="001F6A1A"/>
    <w:rsid w:val="0024467A"/>
    <w:rsid w:val="002A1BD7"/>
    <w:rsid w:val="00385F13"/>
    <w:rsid w:val="003A25A3"/>
    <w:rsid w:val="003F73B1"/>
    <w:rsid w:val="00412C58"/>
    <w:rsid w:val="00431B7B"/>
    <w:rsid w:val="00440C3A"/>
    <w:rsid w:val="00546016"/>
    <w:rsid w:val="005D55BC"/>
    <w:rsid w:val="006118BD"/>
    <w:rsid w:val="00677D45"/>
    <w:rsid w:val="006A26A7"/>
    <w:rsid w:val="006E360C"/>
    <w:rsid w:val="0074607F"/>
    <w:rsid w:val="00786583"/>
    <w:rsid w:val="007A04FA"/>
    <w:rsid w:val="0081774A"/>
    <w:rsid w:val="00823967"/>
    <w:rsid w:val="008D00F5"/>
    <w:rsid w:val="008F583A"/>
    <w:rsid w:val="00935AD6"/>
    <w:rsid w:val="00941A4E"/>
    <w:rsid w:val="009F3861"/>
    <w:rsid w:val="00A030BD"/>
    <w:rsid w:val="00A54EE4"/>
    <w:rsid w:val="00A72AB8"/>
    <w:rsid w:val="00A72E0E"/>
    <w:rsid w:val="00A7361A"/>
    <w:rsid w:val="00AA0B65"/>
    <w:rsid w:val="00B6610A"/>
    <w:rsid w:val="00C32E0D"/>
    <w:rsid w:val="00C51FC9"/>
    <w:rsid w:val="00D062EC"/>
    <w:rsid w:val="00D70965"/>
    <w:rsid w:val="00DB1133"/>
    <w:rsid w:val="00DC0254"/>
    <w:rsid w:val="00EE35FB"/>
    <w:rsid w:val="00E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  <w:style w:type="character" w:styleId="aa">
    <w:name w:val="Hyperlink"/>
    <w:basedOn w:val="a0"/>
    <w:uiPriority w:val="99"/>
    <w:unhideWhenUsed/>
    <w:rsid w:val="005D55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1E21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A72E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A72E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A72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B65"/>
  </w:style>
  <w:style w:type="paragraph" w:styleId="a8">
    <w:name w:val="footer"/>
    <w:basedOn w:val="a"/>
    <w:link w:val="a9"/>
    <w:uiPriority w:val="99"/>
    <w:unhideWhenUsed/>
    <w:rsid w:val="00A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B65"/>
  </w:style>
  <w:style w:type="character" w:styleId="aa">
    <w:name w:val="Hyperlink"/>
    <w:basedOn w:val="a0"/>
    <w:uiPriority w:val="99"/>
    <w:unhideWhenUsed/>
    <w:rsid w:val="005D55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7873-85D8-4D7D-B74C-3630504A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29</cp:revision>
  <cp:lastPrinted>2023-02-03T05:17:00Z</cp:lastPrinted>
  <dcterms:created xsi:type="dcterms:W3CDTF">2019-11-08T07:49:00Z</dcterms:created>
  <dcterms:modified xsi:type="dcterms:W3CDTF">2023-02-20T07:55:00Z</dcterms:modified>
</cp:coreProperties>
</file>